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83E9" w14:textId="6A984B5C" w:rsidR="008D5B2F" w:rsidRDefault="008D5B2F" w:rsidP="008D5B2F"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4E3261FC" wp14:editId="44D3FFB5">
            <wp:extent cx="944837" cy="1695450"/>
            <wp:effectExtent l="0" t="0" r="8255" b="0"/>
            <wp:docPr id="1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766" cy="17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F05BB4" w:rsidRPr="00863F56">
        <w:rPr>
          <w:noProof/>
        </w:rPr>
        <w:drawing>
          <wp:inline distT="0" distB="0" distL="0" distR="0" wp14:anchorId="6F8FEF98" wp14:editId="7FE79EFD">
            <wp:extent cx="2170557" cy="1942515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5934" cy="198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3A537" w14:textId="77777777" w:rsidR="00E24747" w:rsidRDefault="00B23C93" w:rsidP="00DD15A1">
      <w:pPr>
        <w:spacing w:line="380" w:lineRule="exact"/>
        <w:ind w:left="1996"/>
        <w:rPr>
          <w:b/>
          <w:sz w:val="32"/>
          <w:u w:val="single"/>
        </w:rPr>
      </w:pPr>
      <w:r>
        <w:rPr>
          <w:b/>
          <w:sz w:val="32"/>
          <w:u w:val="single"/>
        </w:rPr>
        <w:t>I</w:t>
      </w:r>
      <w:r w:rsidR="008D5B2F">
        <w:rPr>
          <w:b/>
          <w:sz w:val="32"/>
          <w:u w:val="single"/>
        </w:rPr>
        <w:t xml:space="preserve">CC Region 2 Business Meeting </w:t>
      </w:r>
    </w:p>
    <w:p w14:paraId="563ADA93" w14:textId="3A2EB1CC" w:rsidR="000070BE" w:rsidRDefault="00E24747" w:rsidP="00DD15A1">
      <w:pPr>
        <w:spacing w:line="380" w:lineRule="exact"/>
        <w:ind w:left="1996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     </w:t>
      </w:r>
      <w:r w:rsidR="00346890">
        <w:rPr>
          <w:b/>
          <w:sz w:val="32"/>
          <w:u w:val="single"/>
        </w:rPr>
        <w:t>March</w:t>
      </w:r>
      <w:r w:rsidR="008D5B2F">
        <w:rPr>
          <w:b/>
          <w:sz w:val="32"/>
          <w:u w:val="single"/>
        </w:rPr>
        <w:t xml:space="preserve"> </w:t>
      </w:r>
      <w:r w:rsidR="00B65FA4">
        <w:rPr>
          <w:b/>
          <w:sz w:val="32"/>
          <w:u w:val="single"/>
        </w:rPr>
        <w:t>1</w:t>
      </w:r>
      <w:r w:rsidR="00346890">
        <w:rPr>
          <w:b/>
          <w:sz w:val="32"/>
          <w:u w:val="single"/>
        </w:rPr>
        <w:t>3</w:t>
      </w:r>
      <w:r w:rsidR="008D5B2F">
        <w:rPr>
          <w:b/>
          <w:sz w:val="32"/>
          <w:u w:val="single"/>
        </w:rPr>
        <w:t>th 202</w:t>
      </w:r>
      <w:r w:rsidR="0012224C">
        <w:rPr>
          <w:b/>
          <w:sz w:val="32"/>
          <w:u w:val="single"/>
        </w:rPr>
        <w:t>4</w:t>
      </w:r>
    </w:p>
    <w:p w14:paraId="1D425E8F" w14:textId="6D2CB12C" w:rsidR="008D5B2F" w:rsidRDefault="00E24747" w:rsidP="00DD15A1">
      <w:pPr>
        <w:spacing w:line="380" w:lineRule="exact"/>
        <w:ind w:left="1996"/>
        <w:rPr>
          <w:b/>
          <w:sz w:val="32"/>
        </w:rPr>
      </w:pPr>
      <w:r>
        <w:rPr>
          <w:b/>
          <w:sz w:val="32"/>
          <w:u w:val="single"/>
        </w:rPr>
        <w:t xml:space="preserve">       </w:t>
      </w:r>
      <w:r w:rsidR="00E47806">
        <w:rPr>
          <w:b/>
          <w:sz w:val="32"/>
          <w:u w:val="single"/>
        </w:rPr>
        <w:t xml:space="preserve"> </w:t>
      </w:r>
      <w:r w:rsidR="00B23C93">
        <w:rPr>
          <w:b/>
          <w:sz w:val="32"/>
          <w:u w:val="single"/>
        </w:rPr>
        <w:t>10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0-</w:t>
      </w:r>
      <w:r w:rsidR="000441C2">
        <w:rPr>
          <w:b/>
          <w:sz w:val="32"/>
          <w:u w:val="single"/>
        </w:rPr>
        <w:t>1</w:t>
      </w:r>
      <w:r w:rsidR="00720A62">
        <w:rPr>
          <w:b/>
          <w:sz w:val="32"/>
          <w:u w:val="single"/>
        </w:rPr>
        <w:t>1</w:t>
      </w:r>
      <w:r w:rsidR="0031467E">
        <w:rPr>
          <w:b/>
          <w:sz w:val="32"/>
          <w:u w:val="single"/>
        </w:rPr>
        <w:t>:</w:t>
      </w:r>
      <w:r w:rsidR="00B23C93">
        <w:rPr>
          <w:b/>
          <w:sz w:val="32"/>
          <w:u w:val="single"/>
        </w:rPr>
        <w:t>0</w:t>
      </w:r>
      <w:r w:rsidR="0031467E">
        <w:rPr>
          <w:b/>
          <w:sz w:val="32"/>
          <w:u w:val="single"/>
        </w:rPr>
        <w:t>0</w:t>
      </w:r>
      <w:r w:rsidR="00325CBD">
        <w:rPr>
          <w:b/>
          <w:sz w:val="32"/>
          <w:u w:val="single"/>
        </w:rPr>
        <w:t xml:space="preserve"> </w:t>
      </w:r>
      <w:r w:rsidR="00B23C93">
        <w:rPr>
          <w:b/>
          <w:sz w:val="32"/>
          <w:u w:val="single"/>
        </w:rPr>
        <w:t>PS</w:t>
      </w:r>
      <w:r w:rsidR="00325CBD">
        <w:rPr>
          <w:b/>
          <w:sz w:val="32"/>
          <w:u w:val="single"/>
        </w:rPr>
        <w:t>T</w:t>
      </w:r>
    </w:p>
    <w:p w14:paraId="1632506B" w14:textId="77777777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164"/>
        <w:ind w:hanging="331"/>
        <w:jc w:val="both"/>
      </w:pPr>
      <w:r>
        <w:t>President call meeting to order, introduction of guests,</w:t>
      </w:r>
      <w:r w:rsidRPr="009014BE">
        <w:t xml:space="preserve"> </w:t>
      </w:r>
      <w:r>
        <w:t>roll call.</w:t>
      </w:r>
    </w:p>
    <w:p w14:paraId="2343E2C1" w14:textId="77777777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left="579" w:hanging="361"/>
        <w:jc w:val="both"/>
      </w:pPr>
      <w:r>
        <w:t>Introduction of Region 2 Board, announcements.</w:t>
      </w:r>
    </w:p>
    <w:p w14:paraId="7E5EBD55" w14:textId="7A4AD54B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</w:pPr>
      <w:r>
        <w:t>Acceptance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8"/>
        </w:rPr>
        <w:t xml:space="preserve"> </w:t>
      </w:r>
      <w:r>
        <w:rPr>
          <w:spacing w:val="-1"/>
        </w:rPr>
        <w:t>previou</w:t>
      </w:r>
      <w:r>
        <w:t>s</w:t>
      </w:r>
      <w:r>
        <w:rPr>
          <w:rFonts w:ascii="Times New Roman"/>
          <w:spacing w:val="-8"/>
        </w:rPr>
        <w:t xml:space="preserve"> </w:t>
      </w:r>
      <w:r>
        <w:rPr>
          <w:spacing w:val="-1"/>
        </w:rPr>
        <w:t>meetin</w:t>
      </w:r>
      <w:r>
        <w:t>g</w:t>
      </w:r>
      <w:r>
        <w:rPr>
          <w:rFonts w:ascii="Times New Roman"/>
          <w:spacing w:val="-6"/>
        </w:rPr>
        <w:t xml:space="preserve"> </w:t>
      </w:r>
      <w:r>
        <w:rPr>
          <w:spacing w:val="-1"/>
        </w:rPr>
        <w:t>minutes</w:t>
      </w:r>
      <w:r>
        <w:t>,</w:t>
      </w:r>
      <w:r>
        <w:rPr>
          <w:rFonts w:ascii="Times New Roman"/>
          <w:spacing w:val="-6"/>
        </w:rPr>
        <w:t xml:space="preserve"> </w:t>
      </w:r>
      <w:r w:rsidR="00346890">
        <w:rPr>
          <w:rFonts w:ascii="Times New Roman"/>
          <w:spacing w:val="-6"/>
        </w:rPr>
        <w:t>February</w:t>
      </w:r>
      <w:r w:rsidR="000441C2">
        <w:rPr>
          <w:rFonts w:ascii="Times New Roman"/>
          <w:spacing w:val="-6"/>
        </w:rPr>
        <w:t xml:space="preserve"> </w:t>
      </w:r>
      <w:r w:rsidR="008D4C86">
        <w:rPr>
          <w:rFonts w:ascii="Times New Roman"/>
          <w:spacing w:val="-6"/>
        </w:rPr>
        <w:t>1</w:t>
      </w:r>
      <w:r w:rsidR="00346890">
        <w:rPr>
          <w:rFonts w:ascii="Times New Roman"/>
          <w:spacing w:val="-6"/>
        </w:rPr>
        <w:t>4</w:t>
      </w:r>
      <w:r w:rsidRPr="00C00018">
        <w:rPr>
          <w:spacing w:val="-1"/>
          <w:vertAlign w:val="superscript"/>
        </w:rPr>
        <w:t>th</w:t>
      </w:r>
      <w:r w:rsidR="00B23C93">
        <w:rPr>
          <w:spacing w:val="-1"/>
        </w:rPr>
        <w:t xml:space="preserve"> </w:t>
      </w:r>
      <w:r>
        <w:rPr>
          <w:spacing w:val="-110"/>
        </w:rPr>
        <w:t>2</w:t>
      </w:r>
      <w:r>
        <w:t>.</w:t>
      </w:r>
      <w:r>
        <w:rPr>
          <w:rFonts w:ascii="Times New Roman"/>
          <w:spacing w:val="-1"/>
        </w:rPr>
        <w:t xml:space="preserve"> </w:t>
      </w:r>
      <w:r>
        <w:t>02</w:t>
      </w:r>
      <w:r w:rsidR="00CB575A">
        <w:t>4</w:t>
      </w:r>
      <w:r>
        <w:t>, Motion required.</w:t>
      </w:r>
    </w:p>
    <w:p w14:paraId="13926110" w14:textId="06CE54AA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</w:pPr>
      <w:r>
        <w:t xml:space="preserve">Treasurer’s report, </w:t>
      </w:r>
      <w:r w:rsidR="00CA1773">
        <w:t>Bret Caulder</w:t>
      </w:r>
      <w:r>
        <w:t xml:space="preserve">. Motion required.  </w:t>
      </w:r>
    </w:p>
    <w:p w14:paraId="71A26DF6" w14:textId="664B7B74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spacing w:before="97"/>
        <w:ind w:hanging="331"/>
        <w:jc w:val="both"/>
      </w:pPr>
      <w:r>
        <w:t xml:space="preserve">BOD Liaison and ICC Update, and comments – </w:t>
      </w:r>
      <w:r w:rsidR="00A8701C">
        <w:t>Jim Sayers</w:t>
      </w:r>
      <w:r>
        <w:t>, other BOD Members.</w:t>
      </w:r>
    </w:p>
    <w:p w14:paraId="7F617DAF" w14:textId="77777777" w:rsidR="008D5B2F" w:rsidRDefault="008D5B2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</w:pPr>
      <w:r>
        <w:t>ICC Government Relations Liaison – Kraig</w:t>
      </w:r>
      <w:r>
        <w:rPr>
          <w:spacing w:val="-5"/>
        </w:rPr>
        <w:t xml:space="preserve"> </w:t>
      </w:r>
      <w:r>
        <w:t>Stevenson.</w:t>
      </w:r>
    </w:p>
    <w:p w14:paraId="4A57A008" w14:textId="6D086E30" w:rsidR="00A63F20" w:rsidRDefault="00267D0F" w:rsidP="008D5B2F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</w:pPr>
      <w:r>
        <w:t xml:space="preserve">Call to </w:t>
      </w:r>
      <w:r w:rsidR="00A63F20">
        <w:t>Committee</w:t>
      </w:r>
      <w:r>
        <w:t xml:space="preserve"> update</w:t>
      </w:r>
      <w:r w:rsidR="0013320D">
        <w:t>s</w:t>
      </w:r>
    </w:p>
    <w:p w14:paraId="780913C7" w14:textId="75DF9D3D" w:rsidR="00023ACA" w:rsidRDefault="00AC4409" w:rsidP="00911497">
      <w:pPr>
        <w:pStyle w:val="ListParagraph"/>
        <w:numPr>
          <w:ilvl w:val="0"/>
          <w:numId w:val="1"/>
        </w:numPr>
        <w:tabs>
          <w:tab w:val="left" w:pos="580"/>
        </w:tabs>
        <w:ind w:hanging="331"/>
        <w:jc w:val="both"/>
      </w:pPr>
      <w:r>
        <w:t xml:space="preserve">Old </w:t>
      </w:r>
      <w:r w:rsidR="00FF50AE">
        <w:t>B</w:t>
      </w:r>
      <w:r>
        <w:t>usiness</w:t>
      </w:r>
      <w:r w:rsidR="00911497">
        <w:t xml:space="preserve">- </w:t>
      </w:r>
      <w:r w:rsidR="00346890">
        <w:t>How to use the Benefit training proceeds for military families?</w:t>
      </w:r>
    </w:p>
    <w:p w14:paraId="5AAA2443" w14:textId="69E2F8DC" w:rsidR="00F41B43" w:rsidRDefault="002A076E" w:rsidP="002A076E">
      <w:pPr>
        <w:tabs>
          <w:tab w:val="left" w:pos="580"/>
        </w:tabs>
        <w:ind w:left="549"/>
      </w:pPr>
      <w:r>
        <w:t>Has annual report been completed if not Breck needs log in info for ICC website</w:t>
      </w:r>
    </w:p>
    <w:p w14:paraId="1B4AAC3D" w14:textId="45342D3F" w:rsidR="00E231B1" w:rsidRDefault="00E231B1" w:rsidP="008D4C86">
      <w:r>
        <w:t xml:space="preserve">     9.   </w:t>
      </w:r>
      <w:r w:rsidR="002A076E">
        <w:t>Breck will represent</w:t>
      </w:r>
      <w:r>
        <w:t xml:space="preserve"> R II </w:t>
      </w:r>
      <w:r w:rsidR="00550BBD">
        <w:t>and SOCICC</w:t>
      </w:r>
      <w:r>
        <w:t xml:space="preserve"> a</w:t>
      </w:r>
      <w:r w:rsidR="00550BBD">
        <w:t>t</w:t>
      </w:r>
      <w:r>
        <w:t xml:space="preserve"> ICC leadership academy in Orlando</w:t>
      </w:r>
      <w:r w:rsidR="00550BBD">
        <w:t xml:space="preserve"> utilizing SOCICC Benefit   </w:t>
      </w:r>
      <w:r>
        <w:t xml:space="preserve"> </w:t>
      </w:r>
    </w:p>
    <w:p w14:paraId="6A25023A" w14:textId="6FDB15FE" w:rsidR="006F0D68" w:rsidRDefault="00F41B43" w:rsidP="008D4C86">
      <w:r>
        <w:t xml:space="preserve">    </w:t>
      </w:r>
      <w:r w:rsidR="00E231B1">
        <w:t>10</w:t>
      </w:r>
      <w:r>
        <w:t xml:space="preserve">.    R II </w:t>
      </w:r>
      <w:r w:rsidR="00550BBD">
        <w:t>will share s</w:t>
      </w:r>
      <w:r>
        <w:t>ponsor</w:t>
      </w:r>
      <w:r w:rsidR="00550BBD">
        <w:t>ship for</w:t>
      </w:r>
      <w:r>
        <w:t xml:space="preserve"> the WLCE event taking place in April in Austin</w:t>
      </w:r>
      <w:r w:rsidR="00550BBD">
        <w:t>.</w:t>
      </w:r>
      <w:r>
        <w:t xml:space="preserve">                                                                                                                                              </w:t>
      </w:r>
      <w:r w:rsidR="006F0D68">
        <w:t xml:space="preserve">                                                  </w:t>
      </w:r>
      <w:r>
        <w:t xml:space="preserve">  </w:t>
      </w:r>
      <w:r w:rsidR="006F0D68">
        <w:t xml:space="preserve">         </w:t>
      </w:r>
    </w:p>
    <w:p w14:paraId="06DC65B4" w14:textId="13CECE81" w:rsidR="00911497" w:rsidRDefault="008D4C86" w:rsidP="008D4C86">
      <w:r>
        <w:t xml:space="preserve">    </w:t>
      </w:r>
      <w:r w:rsidR="00F41B43">
        <w:t>1</w:t>
      </w:r>
      <w:r w:rsidR="00E231B1">
        <w:t>1</w:t>
      </w:r>
      <w:r w:rsidR="00F41B43">
        <w:t>.</w:t>
      </w:r>
      <w:r>
        <w:t xml:space="preserve">  </w:t>
      </w:r>
      <w:r w:rsidR="006E574A">
        <w:t xml:space="preserve">Holly </w:t>
      </w:r>
      <w:r w:rsidR="00550BBD">
        <w:t>has completed the work</w:t>
      </w:r>
      <w:r w:rsidR="006E574A">
        <w:t xml:space="preserve"> </w:t>
      </w:r>
      <w:r w:rsidR="00550BBD">
        <w:t>updating</w:t>
      </w:r>
      <w:r w:rsidR="006E574A">
        <w:t xml:space="preserve"> chapter contacts</w:t>
      </w:r>
      <w:r w:rsidR="00550BBD">
        <w:t xml:space="preserve"> and is working to update website                                                                                        </w:t>
      </w:r>
    </w:p>
    <w:p w14:paraId="78789CD5" w14:textId="3FA622A8" w:rsidR="00346890" w:rsidRDefault="00550BBD" w:rsidP="00B92248">
      <w:pPr>
        <w:tabs>
          <w:tab w:val="left" w:pos="580"/>
        </w:tabs>
        <w:spacing w:before="97"/>
      </w:pPr>
      <w:r>
        <w:rPr>
          <w:rFonts w:ascii="Calibri" w:eastAsia="Calibri" w:hAnsi="Calibri" w:cs="Calibri"/>
        </w:rPr>
        <w:t xml:space="preserve"> </w:t>
      </w:r>
      <w:r w:rsidR="006E574A">
        <w:rPr>
          <w:rFonts w:ascii="Calibri" w:eastAsia="Calibri" w:hAnsi="Calibri" w:cs="Calibri"/>
        </w:rPr>
        <w:t xml:space="preserve">   1</w:t>
      </w:r>
      <w:r w:rsidR="00E231B1">
        <w:rPr>
          <w:rFonts w:ascii="Calibri" w:eastAsia="Calibri" w:hAnsi="Calibri" w:cs="Calibri"/>
        </w:rPr>
        <w:t>2</w:t>
      </w:r>
      <w:r w:rsidR="006E574A">
        <w:rPr>
          <w:rFonts w:ascii="Calibri" w:eastAsia="Calibri" w:hAnsi="Calibri" w:cs="Calibri"/>
        </w:rPr>
        <w:t xml:space="preserve">. </w:t>
      </w:r>
      <w:r w:rsidR="00943B1D">
        <w:t xml:space="preserve">Regional Updates – </w:t>
      </w:r>
      <w:r w:rsidR="00943B1D" w:rsidRPr="006E574A">
        <w:rPr>
          <w:spacing w:val="-3"/>
        </w:rPr>
        <w:t xml:space="preserve">Wyoming, </w:t>
      </w:r>
      <w:r w:rsidR="00943B1D">
        <w:t>Montana, Idaho, Oregon, Washington,</w:t>
      </w:r>
      <w:r w:rsidR="00346890">
        <w:rPr>
          <w:spacing w:val="-6"/>
        </w:rPr>
        <w:t xml:space="preserve">                                                         </w:t>
      </w:r>
      <w:r w:rsidR="00B92248">
        <w:t xml:space="preserve">  </w:t>
      </w:r>
    </w:p>
    <w:p w14:paraId="265A3973" w14:textId="69924F6B" w:rsidR="00943B1D" w:rsidRDefault="00346890" w:rsidP="00B92248">
      <w:pPr>
        <w:tabs>
          <w:tab w:val="left" w:pos="580"/>
        </w:tabs>
        <w:spacing w:before="97"/>
      </w:pPr>
      <w:r>
        <w:t xml:space="preserve">    13. </w:t>
      </w:r>
      <w:r w:rsidR="00AC4409">
        <w:t>President’s</w:t>
      </w:r>
      <w:r w:rsidR="00943B1D">
        <w:t xml:space="preserve"> </w:t>
      </w:r>
      <w:r w:rsidR="007107E6">
        <w:t>comments</w:t>
      </w:r>
      <w:r w:rsidR="00152023">
        <w:t>, reco</w:t>
      </w:r>
      <w:r w:rsidR="00AF622A">
        <w:t>gnition of Region 2 members.</w:t>
      </w:r>
    </w:p>
    <w:p w14:paraId="0B69D03F" w14:textId="7967C0AD" w:rsidR="008D5B2F" w:rsidRDefault="00B92248" w:rsidP="00B92248">
      <w:pPr>
        <w:tabs>
          <w:tab w:val="left" w:pos="580"/>
        </w:tabs>
        <w:spacing w:before="97"/>
      </w:pPr>
      <w:r>
        <w:t xml:space="preserve">    1</w:t>
      </w:r>
      <w:r w:rsidR="00E231B1">
        <w:t>4</w:t>
      </w:r>
      <w:r>
        <w:t xml:space="preserve">. </w:t>
      </w:r>
      <w:r w:rsidR="008D5B2F">
        <w:t>Comment for the good of the</w:t>
      </w:r>
      <w:r w:rsidR="008D5B2F" w:rsidRPr="00B92248">
        <w:rPr>
          <w:spacing w:val="-6"/>
        </w:rPr>
        <w:t xml:space="preserve"> </w:t>
      </w:r>
      <w:r w:rsidR="008D5B2F">
        <w:t>order.</w:t>
      </w:r>
    </w:p>
    <w:p w14:paraId="02A8E85D" w14:textId="276257CB" w:rsidR="008D5B2F" w:rsidRDefault="00B92248" w:rsidP="00B92248">
      <w:pPr>
        <w:tabs>
          <w:tab w:val="left" w:pos="580"/>
        </w:tabs>
      </w:pPr>
      <w:r>
        <w:rPr>
          <w:highlight w:val="yellow"/>
        </w:rPr>
        <w:t xml:space="preserve">  </w:t>
      </w:r>
      <w:r w:rsidR="00E231B1">
        <w:rPr>
          <w:highlight w:val="yellow"/>
        </w:rPr>
        <w:t xml:space="preserve"> </w:t>
      </w:r>
      <w:r>
        <w:rPr>
          <w:highlight w:val="yellow"/>
        </w:rPr>
        <w:t xml:space="preserve"> </w:t>
      </w:r>
      <w:r w:rsidRPr="00B92248">
        <w:rPr>
          <w:highlight w:val="yellow"/>
        </w:rPr>
        <w:t>1</w:t>
      </w:r>
      <w:r w:rsidR="00E231B1">
        <w:rPr>
          <w:highlight w:val="yellow"/>
        </w:rPr>
        <w:t>5</w:t>
      </w:r>
      <w:r w:rsidRPr="00B92248">
        <w:rPr>
          <w:highlight w:val="yellow"/>
        </w:rPr>
        <w:t xml:space="preserve">. </w:t>
      </w:r>
      <w:r w:rsidR="008D5B2F" w:rsidRPr="00B92248">
        <w:rPr>
          <w:highlight w:val="yellow"/>
        </w:rPr>
        <w:t xml:space="preserve">Next meeting </w:t>
      </w:r>
      <w:r w:rsidR="00346890">
        <w:rPr>
          <w:highlight w:val="yellow"/>
        </w:rPr>
        <w:t>April</w:t>
      </w:r>
      <w:r w:rsidR="004C122C">
        <w:rPr>
          <w:highlight w:val="yellow"/>
        </w:rPr>
        <w:t xml:space="preserve"> </w:t>
      </w:r>
      <w:r w:rsidR="00346890">
        <w:rPr>
          <w:highlight w:val="yellow"/>
        </w:rPr>
        <w:t>10</w:t>
      </w:r>
      <w:r w:rsidR="008D5B2F" w:rsidRPr="00B92248">
        <w:rPr>
          <w:highlight w:val="yellow"/>
          <w:vertAlign w:val="superscript"/>
        </w:rPr>
        <w:t>th</w:t>
      </w:r>
      <w:r w:rsidR="00B23C93" w:rsidRPr="00B92248">
        <w:rPr>
          <w:highlight w:val="yellow"/>
        </w:rPr>
        <w:t xml:space="preserve"> 20</w:t>
      </w:r>
      <w:r w:rsidR="008D5B2F" w:rsidRPr="00B92248">
        <w:rPr>
          <w:highlight w:val="yellow"/>
        </w:rPr>
        <w:t>2</w:t>
      </w:r>
      <w:r w:rsidR="00B65FA4" w:rsidRPr="00B92248">
        <w:rPr>
          <w:highlight w:val="yellow"/>
        </w:rPr>
        <w:t>4</w:t>
      </w:r>
      <w:r w:rsidR="008D5B2F">
        <w:t>, 10:00</w:t>
      </w:r>
      <w:r w:rsidR="00C02FA9">
        <w:t>-12:00</w:t>
      </w:r>
      <w:r w:rsidR="008D5B2F">
        <w:t xml:space="preserve"> AM</w:t>
      </w:r>
      <w:r w:rsidR="008D5B2F" w:rsidRPr="00B92248">
        <w:rPr>
          <w:spacing w:val="-5"/>
        </w:rPr>
        <w:t xml:space="preserve"> </w:t>
      </w:r>
      <w:r w:rsidR="008D5B2F" w:rsidRPr="00B92248">
        <w:rPr>
          <w:spacing w:val="-3"/>
        </w:rPr>
        <w:t>PST.</w:t>
      </w:r>
    </w:p>
    <w:p w14:paraId="24E6E45F" w14:textId="139CE6F5" w:rsidR="008D5B2F" w:rsidRDefault="00B92248" w:rsidP="00B92248">
      <w:pPr>
        <w:tabs>
          <w:tab w:val="left" w:pos="580"/>
        </w:tabs>
      </w:pPr>
      <w:r>
        <w:t xml:space="preserve">  </w:t>
      </w:r>
      <w:r w:rsidR="00E231B1">
        <w:t xml:space="preserve"> </w:t>
      </w:r>
      <w:r>
        <w:t xml:space="preserve"> 1</w:t>
      </w:r>
      <w:r w:rsidR="00E231B1">
        <w:t>6</w:t>
      </w:r>
      <w:r>
        <w:t xml:space="preserve">. </w:t>
      </w:r>
      <w:r w:rsidR="008D5B2F">
        <w:t>Adjournment.  Motion required.</w:t>
      </w:r>
    </w:p>
    <w:p w14:paraId="578FABE9" w14:textId="17F9D930" w:rsidR="00A63941" w:rsidRDefault="00A63941" w:rsidP="00163C6F">
      <w:pPr>
        <w:pStyle w:val="ListParagraph"/>
        <w:tabs>
          <w:tab w:val="left" w:pos="580"/>
        </w:tabs>
        <w:ind w:left="692" w:firstLine="0"/>
        <w:jc w:val="center"/>
      </w:pPr>
      <w:bookmarkStart w:id="1" w:name="_Hlk139626098"/>
    </w:p>
    <w:bookmarkEnd w:id="1"/>
    <w:p w14:paraId="049F5093" w14:textId="10A36776" w:rsidR="0082388F" w:rsidRDefault="0082388F" w:rsidP="0082388F">
      <w:pPr>
        <w:pStyle w:val="ListParagraph"/>
        <w:tabs>
          <w:tab w:val="left" w:pos="580"/>
        </w:tabs>
        <w:ind w:left="692" w:firstLine="0"/>
        <w:jc w:val="center"/>
      </w:pPr>
    </w:p>
    <w:p w14:paraId="7F82C48A" w14:textId="0698CCF7" w:rsidR="008D5B2F" w:rsidRDefault="008D5B2F" w:rsidP="008D5B2F">
      <w:pPr>
        <w:tabs>
          <w:tab w:val="left" w:pos="580"/>
        </w:tabs>
        <w:jc w:val="both"/>
      </w:pPr>
    </w:p>
    <w:sectPr w:rsidR="008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95696"/>
    <w:multiLevelType w:val="hybridMultilevel"/>
    <w:tmpl w:val="A502E12E"/>
    <w:lvl w:ilvl="0" w:tplc="E510319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33BE4"/>
    <w:multiLevelType w:val="hybridMultilevel"/>
    <w:tmpl w:val="A3E4D120"/>
    <w:lvl w:ilvl="0" w:tplc="70C23606">
      <w:start w:val="1"/>
      <w:numFmt w:val="decimal"/>
      <w:lvlText w:val="%1."/>
      <w:lvlJc w:val="left"/>
      <w:pPr>
        <w:ind w:left="549" w:hanging="362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8C68">
      <w:numFmt w:val="bullet"/>
      <w:lvlText w:val="-"/>
      <w:lvlJc w:val="left"/>
      <w:pPr>
        <w:ind w:left="2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EC843D14">
      <w:numFmt w:val="bullet"/>
      <w:lvlText w:val="•"/>
      <w:lvlJc w:val="left"/>
      <w:pPr>
        <w:ind w:left="3353" w:hanging="360"/>
      </w:pPr>
      <w:rPr>
        <w:rFonts w:hint="default"/>
      </w:rPr>
    </w:lvl>
    <w:lvl w:ilvl="3" w:tplc="884A1EA4">
      <w:numFmt w:val="bullet"/>
      <w:lvlText w:val="•"/>
      <w:lvlJc w:val="left"/>
      <w:pPr>
        <w:ind w:left="4160" w:hanging="360"/>
      </w:pPr>
      <w:rPr>
        <w:rFonts w:hint="default"/>
      </w:rPr>
    </w:lvl>
    <w:lvl w:ilvl="4" w:tplc="FFDAFD02">
      <w:numFmt w:val="bullet"/>
      <w:lvlText w:val="•"/>
      <w:lvlJc w:val="left"/>
      <w:pPr>
        <w:ind w:left="4967" w:hanging="360"/>
      </w:pPr>
      <w:rPr>
        <w:rFonts w:hint="default"/>
      </w:rPr>
    </w:lvl>
    <w:lvl w:ilvl="5" w:tplc="03FC4738">
      <w:numFmt w:val="bullet"/>
      <w:lvlText w:val="•"/>
      <w:lvlJc w:val="left"/>
      <w:pPr>
        <w:ind w:left="5773" w:hanging="360"/>
      </w:pPr>
      <w:rPr>
        <w:rFonts w:hint="default"/>
      </w:rPr>
    </w:lvl>
    <w:lvl w:ilvl="6" w:tplc="AA8A17D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0164D4CA">
      <w:numFmt w:val="bullet"/>
      <w:lvlText w:val="•"/>
      <w:lvlJc w:val="left"/>
      <w:pPr>
        <w:ind w:left="7387" w:hanging="360"/>
      </w:pPr>
      <w:rPr>
        <w:rFonts w:hint="default"/>
      </w:rPr>
    </w:lvl>
    <w:lvl w:ilvl="8" w:tplc="FD809B96"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F"/>
    <w:rsid w:val="000070BE"/>
    <w:rsid w:val="00023ACA"/>
    <w:rsid w:val="000441C2"/>
    <w:rsid w:val="00101930"/>
    <w:rsid w:val="0012224C"/>
    <w:rsid w:val="0013320D"/>
    <w:rsid w:val="00140127"/>
    <w:rsid w:val="00152023"/>
    <w:rsid w:val="00163C6F"/>
    <w:rsid w:val="0019269C"/>
    <w:rsid w:val="001E0C09"/>
    <w:rsid w:val="00220B8A"/>
    <w:rsid w:val="00267D0F"/>
    <w:rsid w:val="002921DC"/>
    <w:rsid w:val="002A076E"/>
    <w:rsid w:val="0031467E"/>
    <w:rsid w:val="00325CBD"/>
    <w:rsid w:val="0034329F"/>
    <w:rsid w:val="00346890"/>
    <w:rsid w:val="003473C7"/>
    <w:rsid w:val="00347FEC"/>
    <w:rsid w:val="003D5AC4"/>
    <w:rsid w:val="004356A7"/>
    <w:rsid w:val="00480575"/>
    <w:rsid w:val="004C122C"/>
    <w:rsid w:val="00536F43"/>
    <w:rsid w:val="00550BBD"/>
    <w:rsid w:val="006755C2"/>
    <w:rsid w:val="006E574A"/>
    <w:rsid w:val="006F0D68"/>
    <w:rsid w:val="007107E6"/>
    <w:rsid w:val="00720A62"/>
    <w:rsid w:val="00757E46"/>
    <w:rsid w:val="00764B4B"/>
    <w:rsid w:val="007D2FA3"/>
    <w:rsid w:val="007F3E9C"/>
    <w:rsid w:val="0082388F"/>
    <w:rsid w:val="00892D3C"/>
    <w:rsid w:val="00892F05"/>
    <w:rsid w:val="008D4C86"/>
    <w:rsid w:val="008D5B2F"/>
    <w:rsid w:val="00911497"/>
    <w:rsid w:val="00936C34"/>
    <w:rsid w:val="00943B1D"/>
    <w:rsid w:val="009A44D8"/>
    <w:rsid w:val="00A3500C"/>
    <w:rsid w:val="00A63941"/>
    <w:rsid w:val="00A63F20"/>
    <w:rsid w:val="00A65642"/>
    <w:rsid w:val="00A8701C"/>
    <w:rsid w:val="00AC4409"/>
    <w:rsid w:val="00AF622A"/>
    <w:rsid w:val="00B11C4B"/>
    <w:rsid w:val="00B23C93"/>
    <w:rsid w:val="00B53196"/>
    <w:rsid w:val="00B65FA4"/>
    <w:rsid w:val="00B669D4"/>
    <w:rsid w:val="00B92248"/>
    <w:rsid w:val="00BE14C2"/>
    <w:rsid w:val="00C02FA9"/>
    <w:rsid w:val="00C21133"/>
    <w:rsid w:val="00CA1773"/>
    <w:rsid w:val="00CA70DB"/>
    <w:rsid w:val="00CB2AFD"/>
    <w:rsid w:val="00CB575A"/>
    <w:rsid w:val="00DD15A1"/>
    <w:rsid w:val="00E231B1"/>
    <w:rsid w:val="00E24747"/>
    <w:rsid w:val="00E47806"/>
    <w:rsid w:val="00ED1E63"/>
    <w:rsid w:val="00EE26FE"/>
    <w:rsid w:val="00F05BB4"/>
    <w:rsid w:val="00F229F4"/>
    <w:rsid w:val="00F41B43"/>
    <w:rsid w:val="00F608B5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CDC9"/>
  <w15:chartTrackingRefBased/>
  <w15:docId w15:val="{ABBD30FC-6538-4CB0-AAE0-3F4B1AE8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B2F"/>
    <w:pPr>
      <w:widowControl w:val="0"/>
      <w:autoSpaceDE w:val="0"/>
      <w:autoSpaceDN w:val="0"/>
      <w:spacing w:before="96" w:after="0" w:line="240" w:lineRule="auto"/>
      <w:ind w:left="549" w:hanging="331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6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1A35EDDA23842AE36F627B8929051" ma:contentTypeVersion="13" ma:contentTypeDescription="Create a new document." ma:contentTypeScope="" ma:versionID="8b5e327041c07f464cc9b591e83672aa">
  <xsd:schema xmlns:xsd="http://www.w3.org/2001/XMLSchema" xmlns:xs="http://www.w3.org/2001/XMLSchema" xmlns:p="http://schemas.microsoft.com/office/2006/metadata/properties" xmlns:ns3="0fce2977-ba33-41e9-83ad-67d06be7a188" xmlns:ns4="1aec4220-7976-4633-9d31-16b84af3f8b2" targetNamespace="http://schemas.microsoft.com/office/2006/metadata/properties" ma:root="true" ma:fieldsID="e38597f7373522588acf90d2a0dc7b12" ns3:_="" ns4:_="">
    <xsd:import namespace="0fce2977-ba33-41e9-83ad-67d06be7a188"/>
    <xsd:import namespace="1aec4220-7976-4633-9d31-16b84af3f8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2977-ba33-41e9-83ad-67d06be7a1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c4220-7976-4633-9d31-16b84af3f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9A896-593B-4239-A8A1-E4A5D1CC7B08}">
  <ds:schemaRefs>
    <ds:schemaRef ds:uri="http://purl.org/dc/terms/"/>
    <ds:schemaRef ds:uri="http://purl.org/dc/dcmitype/"/>
    <ds:schemaRef ds:uri="0fce2977-ba33-41e9-83ad-67d06be7a188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1aec4220-7976-4633-9d31-16b84af3f8b2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D94404B-E490-4E7C-A8A6-68619451F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e2977-ba33-41e9-83ad-67d06be7a188"/>
    <ds:schemaRef ds:uri="1aec4220-7976-4633-9d31-16b84af3f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9B901-46E3-4327-B867-4AD97BCDD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Steele, Samuel</dc:creator>
  <cp:keywords/>
  <dc:description/>
  <cp:lastModifiedBy>Holly Carothers</cp:lastModifiedBy>
  <cp:revision>2</cp:revision>
  <cp:lastPrinted>2024-03-11T17:55:00Z</cp:lastPrinted>
  <dcterms:created xsi:type="dcterms:W3CDTF">2024-03-12T17:31:00Z</dcterms:created>
  <dcterms:modified xsi:type="dcterms:W3CDTF">2024-03-12T17:31:00Z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0x0101005CA1A35EDDA23842AE36F627B8929051</vt:lpwstr>
  </property>
</Properties>
</file>